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D46C" w14:textId="77777777" w:rsidR="004D2E7E" w:rsidRPr="004D2E7E" w:rsidRDefault="004D2E7E" w:rsidP="004D2E7E">
      <w:pPr>
        <w:rPr>
          <w:b/>
          <w:bCs/>
        </w:rPr>
      </w:pPr>
      <w:r w:rsidRPr="004D2E7E">
        <w:rPr>
          <w:b/>
          <w:bCs/>
        </w:rPr>
        <w:t>Riverbend Golf Club Inc.</w:t>
      </w:r>
    </w:p>
    <w:p w14:paraId="342619E3" w14:textId="77777777" w:rsidR="004D2E7E" w:rsidRPr="004D2E7E" w:rsidRDefault="004D2E7E" w:rsidP="004D2E7E">
      <w:pPr>
        <w:rPr>
          <w:b/>
          <w:bCs/>
        </w:rPr>
      </w:pPr>
      <w:r w:rsidRPr="004D2E7E">
        <w:rPr>
          <w:b/>
          <w:bCs/>
        </w:rPr>
        <w:t>Board of Directors Meeting</w:t>
      </w:r>
    </w:p>
    <w:p w14:paraId="34BBED76" w14:textId="0AD955DD" w:rsidR="004D2E7E" w:rsidRPr="004D2E7E" w:rsidRDefault="004D2E7E" w:rsidP="004D2E7E">
      <w:pPr>
        <w:rPr>
          <w:b/>
          <w:bCs/>
        </w:rPr>
      </w:pPr>
      <w:r w:rsidRPr="004D2E7E">
        <w:rPr>
          <w:b/>
          <w:bCs/>
        </w:rPr>
        <w:t>Monday, M</w:t>
      </w:r>
      <w:r>
        <w:rPr>
          <w:b/>
          <w:bCs/>
        </w:rPr>
        <w:t>ay 19, 2025</w:t>
      </w:r>
    </w:p>
    <w:p w14:paraId="28919319" w14:textId="74BE0766" w:rsidR="004D2E7E" w:rsidRPr="004D2E7E" w:rsidRDefault="004D2E7E" w:rsidP="004D2E7E">
      <w:pPr>
        <w:rPr>
          <w:b/>
          <w:bCs/>
        </w:rPr>
      </w:pPr>
      <w:r w:rsidRPr="004D2E7E">
        <w:rPr>
          <w:b/>
          <w:bCs/>
        </w:rPr>
        <w:t>Meeting Minutes</w:t>
      </w:r>
    </w:p>
    <w:p w14:paraId="73C4E7A4" w14:textId="5DEBC9CE" w:rsidR="004D2E7E" w:rsidRDefault="004D2E7E" w:rsidP="004D2E7E">
      <w:r w:rsidRPr="004D2E7E">
        <w:t>The BOD meeting was called to order at 3:0</w:t>
      </w:r>
      <w:r>
        <w:t>1</w:t>
      </w:r>
      <w:r w:rsidRPr="004D2E7E">
        <w:t xml:space="preserve">pm by President </w:t>
      </w:r>
      <w:r>
        <w:t xml:space="preserve">Kevin Kennelley who confirmed that the meeting was properly warned and that we had a quorum present.  </w:t>
      </w:r>
    </w:p>
    <w:p w14:paraId="63F77C4E" w14:textId="27FFA3E4" w:rsidR="004D2E7E" w:rsidRPr="004D2E7E" w:rsidRDefault="00BD5E8E" w:rsidP="004D2E7E">
      <w:r>
        <w:t>Board Officers p</w:t>
      </w:r>
      <w:r w:rsidR="004D2E7E">
        <w:t>resent were Kevin Kennelley, Rosalie Deitz</w:t>
      </w:r>
      <w:r>
        <w:t>, John Melson and Bill Barry</w:t>
      </w:r>
      <w:r w:rsidR="004D2E7E" w:rsidRPr="004D2E7E">
        <w:t>:</w:t>
      </w:r>
    </w:p>
    <w:p w14:paraId="22846188" w14:textId="189F1A6C" w:rsidR="004D2E7E" w:rsidRDefault="004D2E7E" w:rsidP="004D2E7E">
      <w:pPr>
        <w:rPr>
          <w:b/>
          <w:bCs/>
        </w:rPr>
      </w:pPr>
      <w:r w:rsidRPr="004D2E7E">
        <w:rPr>
          <w:b/>
          <w:bCs/>
        </w:rPr>
        <w:t xml:space="preserve">Officer and Committee </w:t>
      </w:r>
      <w:r w:rsidR="00BD5E8E">
        <w:rPr>
          <w:b/>
          <w:bCs/>
        </w:rPr>
        <w:t xml:space="preserve">Reports were provided </w:t>
      </w:r>
      <w:r w:rsidR="006D0570">
        <w:rPr>
          <w:b/>
          <w:bCs/>
        </w:rPr>
        <w:t>for the President’s Report, Treasurer’s Report, Greens Committee Report, Membership/Marketing/Summer Program, Ranger Report and Documentation/Website.  Highlights from these reports are summarized below:</w:t>
      </w:r>
    </w:p>
    <w:p w14:paraId="6EDCA0F6" w14:textId="53D83735" w:rsidR="006D0570" w:rsidRDefault="006D0570" w:rsidP="004D2E7E">
      <w:pPr>
        <w:rPr>
          <w:b/>
          <w:bCs/>
        </w:rPr>
      </w:pPr>
      <w:r>
        <w:rPr>
          <w:b/>
          <w:bCs/>
        </w:rPr>
        <w:t xml:space="preserve">President’s Report: </w:t>
      </w:r>
      <w:r w:rsidRPr="006D0570">
        <w:t xml:space="preserve">The summer season is in full </w:t>
      </w:r>
      <w:r w:rsidR="002775D4" w:rsidRPr="006D0570">
        <w:t>swing,</w:t>
      </w:r>
      <w:r w:rsidRPr="006D0570">
        <w:t xml:space="preserve"> and the summer program is off to a very good start.  The </w:t>
      </w:r>
      <w:r w:rsidR="002775D4">
        <w:t>G</w:t>
      </w:r>
      <w:r w:rsidRPr="006D0570">
        <w:t xml:space="preserve">rounds crew </w:t>
      </w:r>
      <w:r w:rsidR="002775D4">
        <w:t xml:space="preserve">under Jeff Heward’s direction </w:t>
      </w:r>
      <w:r w:rsidRPr="006D0570">
        <w:t>have begun implementation of their summer projects and hurricane preparation including trimming of trees is planned for to begin in the next week or two.</w:t>
      </w:r>
      <w:r>
        <w:rPr>
          <w:b/>
          <w:bCs/>
        </w:rPr>
        <w:t xml:space="preserve">  </w:t>
      </w:r>
    </w:p>
    <w:p w14:paraId="4B8550F1" w14:textId="186EC1B2" w:rsidR="006D0570" w:rsidRDefault="006D0570" w:rsidP="004D2E7E">
      <w:r>
        <w:rPr>
          <w:b/>
          <w:bCs/>
        </w:rPr>
        <w:t xml:space="preserve">Treasurer’s Report: </w:t>
      </w:r>
      <w:r w:rsidRPr="006D0570">
        <w:t>April 2025 financials were discussed and for this first month of our fiscal year we have a gain of $17,223 so we are off to a very good start.</w:t>
      </w:r>
    </w:p>
    <w:p w14:paraId="56AB4BB3" w14:textId="6F3BE5C6" w:rsidR="00770393" w:rsidRDefault="00770393" w:rsidP="00770393">
      <w:r>
        <w:rPr>
          <w:b/>
          <w:bCs/>
        </w:rPr>
        <w:t xml:space="preserve">Green’s Committee Report:  </w:t>
      </w:r>
      <w:r w:rsidRPr="00770393">
        <w:t>The summer work program has begun.</w:t>
      </w:r>
      <w:r>
        <w:rPr>
          <w:b/>
          <w:bCs/>
        </w:rPr>
        <w:t xml:space="preserve">  </w:t>
      </w:r>
      <w:r w:rsidRPr="00770393">
        <w:t xml:space="preserve">Dolphin Landscape will begin hurricane tree trimming next week. </w:t>
      </w:r>
      <w:r>
        <w:t xml:space="preserve"> Our new </w:t>
      </w:r>
      <w:r w:rsidRPr="00770393">
        <w:t xml:space="preserve">Thorgard Lightning Detection </w:t>
      </w:r>
      <w:r>
        <w:t xml:space="preserve">is </w:t>
      </w:r>
      <w:r w:rsidRPr="00770393">
        <w:t>up</w:t>
      </w:r>
      <w:r>
        <w:t xml:space="preserve"> and </w:t>
      </w:r>
      <w:r w:rsidRPr="00770393">
        <w:t>functioning.</w:t>
      </w:r>
      <w:r>
        <w:t xml:space="preserve">  The </w:t>
      </w:r>
      <w:r w:rsidRPr="00770393">
        <w:t>Rainbird Satellite system for irrigation is all dialed in. The plan is to purchase 60</w:t>
      </w:r>
      <w:r>
        <w:t xml:space="preserve"> </w:t>
      </w:r>
      <w:r w:rsidRPr="00770393">
        <w:t>new Rainbird sprinkler heads annually to replace old ones. All will be replaced i</w:t>
      </w:r>
      <w:r>
        <w:t xml:space="preserve">n the next 6 years.  The </w:t>
      </w:r>
      <w:r w:rsidRPr="00770393">
        <w:t>Assistant Superintendent didn’t work out. His skill set was not as advertised, so</w:t>
      </w:r>
      <w:r>
        <w:t xml:space="preserve"> </w:t>
      </w:r>
      <w:r w:rsidRPr="00770393">
        <w:t xml:space="preserve">we’re interviewing candidates again to </w:t>
      </w:r>
      <w:proofErr w:type="gramStart"/>
      <w:r w:rsidRPr="00770393">
        <w:t>fill</w:t>
      </w:r>
      <w:proofErr w:type="gramEnd"/>
      <w:r w:rsidRPr="00770393">
        <w:t xml:space="preserve"> this vital role.</w:t>
      </w:r>
    </w:p>
    <w:p w14:paraId="119B1C5D" w14:textId="201E3337" w:rsidR="00770393" w:rsidRDefault="00770393" w:rsidP="00770393">
      <w:r w:rsidRPr="00770393">
        <w:rPr>
          <w:b/>
          <w:bCs/>
        </w:rPr>
        <w:t>Membership/Marketing/Summer Program</w:t>
      </w:r>
      <w:r>
        <w:t xml:space="preserve">:  We now have 92 Summer Memberships which is a significant increase over last year and we are targeting to have this increase up to 100 over the next couple of weeks.  </w:t>
      </w:r>
    </w:p>
    <w:p w14:paraId="22F037B9" w14:textId="25611D08" w:rsidR="002775D4" w:rsidRDefault="002775D4" w:rsidP="00770393">
      <w:r w:rsidRPr="002775D4">
        <w:rPr>
          <w:b/>
          <w:bCs/>
        </w:rPr>
        <w:t>Ranger Report</w:t>
      </w:r>
      <w:proofErr w:type="gramStart"/>
      <w:r w:rsidRPr="002775D4">
        <w:rPr>
          <w:b/>
          <w:bCs/>
        </w:rPr>
        <w:t xml:space="preserve">:  </w:t>
      </w:r>
      <w:r>
        <w:t>We</w:t>
      </w:r>
      <w:proofErr w:type="gramEnd"/>
      <w:r>
        <w:t xml:space="preserve"> have 14 rangers available for the summer season and we will begin to provide cold rags </w:t>
      </w:r>
      <w:proofErr w:type="gramStart"/>
      <w:r>
        <w:t>to</w:t>
      </w:r>
      <w:proofErr w:type="gramEnd"/>
      <w:r>
        <w:t xml:space="preserve"> players to help deal with the heat.</w:t>
      </w:r>
    </w:p>
    <w:p w14:paraId="31A0C9FC" w14:textId="07B57E07" w:rsidR="002775D4" w:rsidRPr="002775D4" w:rsidRDefault="002775D4" w:rsidP="00770393">
      <w:r w:rsidRPr="002775D4">
        <w:rPr>
          <w:b/>
          <w:bCs/>
        </w:rPr>
        <w:t>Documentation/Website Report</w:t>
      </w:r>
      <w:proofErr w:type="gramStart"/>
      <w:r w:rsidRPr="002775D4">
        <w:rPr>
          <w:b/>
          <w:bCs/>
        </w:rPr>
        <w:t>:</w:t>
      </w:r>
      <w:r>
        <w:t xml:space="preserve">  Over</w:t>
      </w:r>
      <w:proofErr w:type="gramEnd"/>
      <w:r>
        <w:t xml:space="preserve"> the past month we have completed the Tom Fazio project so please </w:t>
      </w:r>
      <w:proofErr w:type="gramStart"/>
      <w:r>
        <w:t>take a look</w:t>
      </w:r>
      <w:proofErr w:type="gramEnd"/>
      <w:r>
        <w:t xml:space="preserve"> at the video on our website.  Additionally, frequent guest and retired professional Golfer, Hugh Baiocchi gave us a great reference for our golf club that can also be seen on the website Membership page.</w:t>
      </w:r>
    </w:p>
    <w:p w14:paraId="43603C42" w14:textId="33B746A0" w:rsidR="006D0570" w:rsidRPr="00770393" w:rsidRDefault="006D0570" w:rsidP="00770393"/>
    <w:p w14:paraId="2914DFC2" w14:textId="77777777" w:rsidR="00BD5E8E" w:rsidRPr="00770393" w:rsidRDefault="00BD5E8E" w:rsidP="004D2E7E"/>
    <w:p w14:paraId="3CBDEF78" w14:textId="77777777" w:rsidR="00BD5E8E" w:rsidRDefault="00BD5E8E" w:rsidP="004D2E7E">
      <w:pPr>
        <w:rPr>
          <w:b/>
          <w:bCs/>
        </w:rPr>
      </w:pPr>
    </w:p>
    <w:p w14:paraId="452654A0" w14:textId="77777777" w:rsidR="00BD5E8E" w:rsidRDefault="00BD5E8E" w:rsidP="004D2E7E">
      <w:pPr>
        <w:rPr>
          <w:b/>
          <w:bCs/>
        </w:rPr>
      </w:pPr>
    </w:p>
    <w:p w14:paraId="313A1954" w14:textId="77777777" w:rsidR="00BD5E8E" w:rsidRPr="004D2E7E" w:rsidRDefault="00BD5E8E" w:rsidP="004D2E7E">
      <w:pPr>
        <w:rPr>
          <w:b/>
          <w:bCs/>
        </w:rPr>
      </w:pPr>
    </w:p>
    <w:p w14:paraId="7E857A0D" w14:textId="1AFCE070" w:rsidR="004D2E7E" w:rsidRPr="004D2E7E" w:rsidRDefault="004D2E7E" w:rsidP="004D2E7E">
      <w:r w:rsidRPr="004D2E7E">
        <w:t>The Meeting was Adjourned at 3:2</w:t>
      </w:r>
      <w:r w:rsidR="00BD5E8E">
        <w:t>3</w:t>
      </w:r>
      <w:r w:rsidRPr="004D2E7E">
        <w:t xml:space="preserve"> pm</w:t>
      </w:r>
    </w:p>
    <w:p w14:paraId="61A8412D" w14:textId="77777777" w:rsidR="004D2E7E" w:rsidRPr="004D2E7E" w:rsidRDefault="004D2E7E" w:rsidP="004D2E7E">
      <w:r w:rsidRPr="004D2E7E">
        <w:t>Respectfully submitted,</w:t>
      </w:r>
    </w:p>
    <w:p w14:paraId="0ED95050" w14:textId="0A0C17D7" w:rsidR="004D2E7E" w:rsidRPr="004D2E7E" w:rsidRDefault="00BD5E8E" w:rsidP="004D2E7E">
      <w:r>
        <w:t>Kevin Kennelley</w:t>
      </w:r>
    </w:p>
    <w:p w14:paraId="0C9A66D8" w14:textId="14DFAC16" w:rsidR="00F421E0" w:rsidRDefault="00BD5E8E" w:rsidP="004D2E7E">
      <w:r>
        <w:t>President</w:t>
      </w:r>
    </w:p>
    <w:sectPr w:rsidR="00F42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7E"/>
    <w:rsid w:val="002775D4"/>
    <w:rsid w:val="004D2E7E"/>
    <w:rsid w:val="006D0570"/>
    <w:rsid w:val="00770393"/>
    <w:rsid w:val="00920F69"/>
    <w:rsid w:val="009823F2"/>
    <w:rsid w:val="009C3677"/>
    <w:rsid w:val="00A570F7"/>
    <w:rsid w:val="00B12E0E"/>
    <w:rsid w:val="00B978DF"/>
    <w:rsid w:val="00BD5E8E"/>
    <w:rsid w:val="00E242A1"/>
    <w:rsid w:val="00F421E0"/>
    <w:rsid w:val="00F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5AF0"/>
  <w15:chartTrackingRefBased/>
  <w15:docId w15:val="{A2071E7B-EB07-4BC1-9A45-E259314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Kennelley</dc:creator>
  <cp:keywords/>
  <dc:description/>
  <cp:lastModifiedBy>Kevin Kennelley</cp:lastModifiedBy>
  <cp:revision>2</cp:revision>
  <dcterms:created xsi:type="dcterms:W3CDTF">2025-05-20T18:24:00Z</dcterms:created>
  <dcterms:modified xsi:type="dcterms:W3CDTF">2025-05-20T18:24:00Z</dcterms:modified>
</cp:coreProperties>
</file>